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64" w:rsidRPr="00B81E76" w:rsidRDefault="00AA1464" w:rsidP="00B93908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b/>
          <w:color w:val="000000"/>
          <w:szCs w:val="20"/>
        </w:rPr>
      </w:pPr>
      <w:bookmarkStart w:id="0" w:name="_GoBack"/>
      <w:bookmarkEnd w:id="0"/>
      <w:r w:rsidRPr="00B81E76">
        <w:rPr>
          <w:rFonts w:ascii="Times New Roman" w:eastAsia="한양신명조" w:hAnsi="Times New Roman" w:cs="Times New Roman"/>
          <w:b/>
          <w:bCs/>
          <w:color w:val="000000"/>
          <w:szCs w:val="20"/>
          <w:u w:val="single"/>
        </w:rPr>
        <w:t>Copyright Transfer Form</w:t>
      </w:r>
      <w:r w:rsidRPr="00B81E76">
        <w:rPr>
          <w:rFonts w:ascii="Times New Roman" w:eastAsia="한양신명조" w:hAnsi="Times New Roman" w:cs="Times New Roman"/>
          <w:b/>
          <w:color w:val="000000"/>
          <w:szCs w:val="20"/>
        </w:rPr>
        <w:t xml:space="preserve"> </w:t>
      </w:r>
    </w:p>
    <w:p w:rsidR="007C3D3F" w:rsidRPr="00B81E76" w:rsidRDefault="007C3D3F" w:rsidP="00B9390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:rsidR="00B93908" w:rsidRPr="00B81E76" w:rsidRDefault="00B93908" w:rsidP="00B93908">
      <w:pPr>
        <w:pStyle w:val="NormalWeb"/>
        <w:spacing w:before="0" w:beforeAutospacing="0" w:after="0" w:afterAutospacing="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Title of the paper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: _____________________________________________________________________</w:t>
      </w:r>
    </w:p>
    <w:p w:rsidR="00B93908" w:rsidRPr="00B81E76" w:rsidRDefault="00B93908" w:rsidP="00B93908">
      <w:pPr>
        <w:pStyle w:val="NormalWeb"/>
        <w:spacing w:before="0" w:beforeAutospacing="0" w:after="0" w:afterAutospacing="0"/>
        <w:ind w:firstLineChars="750" w:firstLine="15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_____________________________________________________________________</w:t>
      </w:r>
    </w:p>
    <w:p w:rsidR="00B93908" w:rsidRPr="00B81E76" w:rsidRDefault="00B93908" w:rsidP="00B93908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:rsidR="00D41E91" w:rsidRPr="00B81E76" w:rsidRDefault="00D41E91" w:rsidP="00B9390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>The authors hereby transfer all copyrights in and to the manuscript named above in all forms and media, now or hereafter known, to the</w:t>
      </w:r>
      <w:r w:rsidRPr="000B3ED3">
        <w:rPr>
          <w:rFonts w:ascii="Times New Roman" w:eastAsia="한양신명조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7B93" w:rsidRPr="000B3ED3">
        <w:rPr>
          <w:rFonts w:ascii="Times New Roman" w:eastAsia="한양신명조" w:hAnsi="Times New Roman" w:cs="Times New Roman"/>
          <w:b/>
          <w:bCs/>
          <w:color w:val="000000"/>
          <w:sz w:val="20"/>
          <w:szCs w:val="20"/>
        </w:rPr>
        <w:t>Journal of Ravishankar University</w:t>
      </w:r>
      <w:r w:rsidR="00880AED" w:rsidRPr="000B3ED3">
        <w:rPr>
          <w:rFonts w:ascii="Times New Roman" w:eastAsia="한양신명조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effective if and when the paper is accepted for publication in the </w:t>
      </w:r>
      <w:r w:rsidR="000B3ED3" w:rsidRPr="000B3ED3">
        <w:rPr>
          <w:rFonts w:ascii="Times New Roman" w:eastAsia="한양신명조" w:hAnsi="Times New Roman" w:cs="Times New Roman"/>
          <w:b/>
          <w:bCs/>
          <w:color w:val="000000"/>
          <w:sz w:val="20"/>
          <w:szCs w:val="20"/>
        </w:rPr>
        <w:t>Journal of Ravishankar University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. </w:t>
      </w: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The authors reserve all proprietary right other than copyright, such as patent rights. </w:t>
      </w:r>
    </w:p>
    <w:p w:rsidR="00D41E91" w:rsidRPr="00B81E76" w:rsidRDefault="00D41E91" w:rsidP="00B93908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color w:val="000000"/>
          <w:sz w:val="20"/>
          <w:szCs w:val="20"/>
        </w:rPr>
      </w:pPr>
    </w:p>
    <w:p w:rsidR="00D41E91" w:rsidRPr="00B81E76" w:rsidRDefault="00D41E91" w:rsidP="00B93908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hAnsi="Times New Roman" w:cs="Times New Roman"/>
          <w:color w:val="000000"/>
          <w:sz w:val="20"/>
          <w:szCs w:val="20"/>
        </w:rPr>
        <w:t>Everyone who is listed as an author in this article should have made a substantial, direct, intellectual contribution to the work and</w:t>
      </w:r>
      <w:r w:rsidRPr="00B81E76">
        <w:rPr>
          <w:rFonts w:ascii="Times New Roman" w:eastAsia="Batang" w:hAnsi="Times New Roman" w:cs="Times New Roman"/>
          <w:color w:val="221E1F"/>
          <w:sz w:val="20"/>
          <w:szCs w:val="20"/>
        </w:rPr>
        <w:t xml:space="preserve"> should take public responsibility for it.</w:t>
      </w: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 xml:space="preserve"> </w:t>
      </w:r>
    </w:p>
    <w:p w:rsidR="00D41E91" w:rsidRPr="00B81E76" w:rsidRDefault="00D41E91" w:rsidP="00B93908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color w:val="221E1F"/>
          <w:sz w:val="20"/>
          <w:szCs w:val="20"/>
        </w:rPr>
      </w:pPr>
    </w:p>
    <w:p w:rsidR="00D41E91" w:rsidRPr="00B81E76" w:rsidRDefault="00D41E91" w:rsidP="00B9390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Th</w:t>
      </w:r>
      <w:r w:rsidRPr="00B81E76">
        <w:rPr>
          <w:rFonts w:ascii="Times New Roman" w:hAnsi="Times New Roman" w:cs="Times New Roman"/>
          <w:color w:val="000000"/>
          <w:sz w:val="20"/>
          <w:szCs w:val="20"/>
        </w:rPr>
        <w:t xml:space="preserve">is paper contains works that have </w:t>
      </w:r>
      <w:r w:rsidRPr="00B81E76">
        <w:rPr>
          <w:rFonts w:ascii="Times New Roman" w:hAnsi="Times New Roman" w:cs="Times New Roman"/>
          <w:sz w:val="20"/>
          <w:szCs w:val="20"/>
        </w:rPr>
        <w:t xml:space="preserve">not previously published or not under consideration for publication in other journals. </w:t>
      </w:r>
    </w:p>
    <w:p w:rsidR="00D41E91" w:rsidRPr="00B81E76" w:rsidRDefault="00D41E91" w:rsidP="00B9390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20"/>
          <w:szCs w:val="20"/>
        </w:rPr>
      </w:pPr>
    </w:p>
    <w:p w:rsidR="00AA1464" w:rsidRPr="00B81E76" w:rsidRDefault="00AA1464" w:rsidP="00B93908">
      <w:pPr>
        <w:pStyle w:val="NormalWeb"/>
        <w:spacing w:before="0" w:beforeAutospacing="0" w:after="0" w:afterAutospacing="0"/>
        <w:ind w:left="100" w:hangingChars="50" w:hanging="1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Corresponding author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: _______________________   _______________</w:t>
      </w:r>
      <w:r w:rsidR="00E51BA3"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  ___________________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 </w:t>
      </w:r>
    </w:p>
    <w:p w:rsidR="00B93908" w:rsidRPr="00B81E76" w:rsidRDefault="00CD0C6A" w:rsidP="00B93908">
      <w:pPr>
        <w:pStyle w:val="NormalWeb"/>
        <w:spacing w:before="0" w:beforeAutospacing="0" w:after="0" w:afterAutospacing="0"/>
        <w:ind w:firstLineChars="2300" w:firstLine="3680"/>
        <w:jc w:val="both"/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Name               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Signature 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</w:t>
      </w: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           </w:t>
      </w:r>
      <w:r w:rsidR="00F8742F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 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  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Date </w:t>
      </w:r>
    </w:p>
    <w:p w:rsidR="00CD0C6A" w:rsidRPr="00B81E76" w:rsidRDefault="00F8742F" w:rsidP="00B93908">
      <w:pPr>
        <w:pStyle w:val="NormalWeb"/>
        <w:spacing w:before="0" w:beforeAutospacing="0" w:after="0" w:afterAutospacing="0"/>
        <w:ind w:left="100" w:hangingChars="50" w:hanging="1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  <w:t xml:space="preserve">Authors: </w:t>
      </w:r>
      <w:r w:rsidR="00CD0C6A"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:rsidR="00F8742F" w:rsidRPr="00B81E76" w:rsidRDefault="00F8742F" w:rsidP="00B9390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</w:p>
    <w:p w:rsidR="00F8742F" w:rsidRPr="00B81E76" w:rsidRDefault="00F8742F" w:rsidP="00B9390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(This form must </w:t>
      </w:r>
      <w:r w:rsidR="001117E9"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>be signed by all authors in</w:t>
      </w: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order as appeared in the article, and should be returned to the editorial office.) </w:t>
      </w:r>
    </w:p>
    <w:sectPr w:rsidR="00F8742F" w:rsidRPr="00B81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2B" w:rsidRDefault="00970D2B" w:rsidP="002D6A29">
      <w:r>
        <w:separator/>
      </w:r>
    </w:p>
  </w:endnote>
  <w:endnote w:type="continuationSeparator" w:id="0">
    <w:p w:rsidR="00970D2B" w:rsidRDefault="00970D2B" w:rsidP="002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신명 신문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2B" w:rsidRDefault="00970D2B" w:rsidP="002D6A29">
      <w:r>
        <w:separator/>
      </w:r>
    </w:p>
  </w:footnote>
  <w:footnote w:type="continuationSeparator" w:id="0">
    <w:p w:rsidR="00970D2B" w:rsidRDefault="00970D2B" w:rsidP="002D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A611E"/>
    <w:multiLevelType w:val="hybridMultilevel"/>
    <w:tmpl w:val="36801ADC"/>
    <w:lvl w:ilvl="0" w:tplc="75363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7F368C2"/>
    <w:multiLevelType w:val="hybridMultilevel"/>
    <w:tmpl w:val="C9FECEDC"/>
    <w:lvl w:ilvl="0" w:tplc="D85E23E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64"/>
    <w:rsid w:val="00043314"/>
    <w:rsid w:val="000B3ED3"/>
    <w:rsid w:val="000E4A21"/>
    <w:rsid w:val="001117E9"/>
    <w:rsid w:val="00136031"/>
    <w:rsid w:val="00183C1D"/>
    <w:rsid w:val="00191E1E"/>
    <w:rsid w:val="001A486E"/>
    <w:rsid w:val="001D0AEC"/>
    <w:rsid w:val="0026340E"/>
    <w:rsid w:val="002D6A29"/>
    <w:rsid w:val="00336578"/>
    <w:rsid w:val="003558E3"/>
    <w:rsid w:val="00376F75"/>
    <w:rsid w:val="003931ED"/>
    <w:rsid w:val="003C42C1"/>
    <w:rsid w:val="00504CF3"/>
    <w:rsid w:val="00524D4F"/>
    <w:rsid w:val="0057178C"/>
    <w:rsid w:val="005B403B"/>
    <w:rsid w:val="006E7BCF"/>
    <w:rsid w:val="00766B03"/>
    <w:rsid w:val="007C3D3F"/>
    <w:rsid w:val="00880AED"/>
    <w:rsid w:val="008C6253"/>
    <w:rsid w:val="008E7B93"/>
    <w:rsid w:val="0092698F"/>
    <w:rsid w:val="00943179"/>
    <w:rsid w:val="00951B8E"/>
    <w:rsid w:val="00970D2B"/>
    <w:rsid w:val="009874A1"/>
    <w:rsid w:val="009B053B"/>
    <w:rsid w:val="00A829FC"/>
    <w:rsid w:val="00AA1464"/>
    <w:rsid w:val="00AF43D3"/>
    <w:rsid w:val="00B535B8"/>
    <w:rsid w:val="00B81E76"/>
    <w:rsid w:val="00B93908"/>
    <w:rsid w:val="00C3094B"/>
    <w:rsid w:val="00C65C5C"/>
    <w:rsid w:val="00CD0C6A"/>
    <w:rsid w:val="00D3406B"/>
    <w:rsid w:val="00D41E91"/>
    <w:rsid w:val="00E16405"/>
    <w:rsid w:val="00E31C54"/>
    <w:rsid w:val="00E425F2"/>
    <w:rsid w:val="00E51BA3"/>
    <w:rsid w:val="00EA3F7B"/>
    <w:rsid w:val="00ED4462"/>
    <w:rsid w:val="00F36983"/>
    <w:rsid w:val="00F42C16"/>
    <w:rsid w:val="00F8742F"/>
    <w:rsid w:val="00FA0DDE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11F5D-9A8C-41AC-86FD-94738029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A146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2D6A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D6A29"/>
    <w:rPr>
      <w:rFonts w:ascii="Batang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A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6A29"/>
    <w:rPr>
      <w:rFonts w:ascii="Batang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Copyright Transfer Form</vt:lpstr>
      <vt:lpstr>Copyright Transfer Form </vt:lpstr>
    </vt:vector>
  </TitlesOfParts>
  <Company>WinXP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subject/>
  <dc:creator>WinXP</dc:creator>
  <cp:keywords/>
  <cp:lastModifiedBy>Tej Bahadur Chandra</cp:lastModifiedBy>
  <cp:revision>2</cp:revision>
  <cp:lastPrinted>2010-12-20T05:44:00Z</cp:lastPrinted>
  <dcterms:created xsi:type="dcterms:W3CDTF">2019-09-25T14:36:00Z</dcterms:created>
  <dcterms:modified xsi:type="dcterms:W3CDTF">2019-09-25T14:36:00Z</dcterms:modified>
</cp:coreProperties>
</file>